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3E4F" w14:textId="77777777" w:rsidR="00453FC3" w:rsidRDefault="00DF097B" w:rsidP="00DF097B">
      <w:pPr>
        <w:jc w:val="center"/>
      </w:pPr>
      <w:r>
        <w:rPr>
          <w:noProof/>
          <w:lang w:eastAsia="en-IE"/>
        </w:rPr>
        <w:drawing>
          <wp:inline distT="0" distB="0" distL="0" distR="0" wp14:anchorId="4F61A922" wp14:editId="70A26978">
            <wp:extent cx="2790825" cy="1543050"/>
            <wp:effectExtent l="19050" t="0" r="9525" b="0"/>
            <wp:docPr id="1" name="Picture 1" descr="C:\Users\akielty\AppData\Local\Microsoft\Windows\Temporary Internet Files\Content.Outlook\PM09C017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ielty\AppData\Local\Microsoft\Windows\Temporary Internet Files\Content.Outlook\PM09C017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622A3F" w14:textId="77777777" w:rsidR="00DF097B" w:rsidRDefault="00DF097B" w:rsidP="00DF097B">
      <w:pPr>
        <w:jc w:val="center"/>
      </w:pPr>
    </w:p>
    <w:p w14:paraId="18FBB304" w14:textId="77777777" w:rsidR="00DF097B" w:rsidRPr="00DF097B" w:rsidRDefault="00DF097B" w:rsidP="00DF097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Comhairle Contae Ros C</w:t>
      </w:r>
      <w:r w:rsidRPr="00DF097B">
        <w:rPr>
          <w:b/>
          <w:sz w:val="32"/>
          <w:szCs w:val="32"/>
        </w:rPr>
        <w:t>omáin</w:t>
      </w:r>
    </w:p>
    <w:p w14:paraId="0B0F6B29" w14:textId="77777777" w:rsidR="00DF097B" w:rsidRPr="00DF097B" w:rsidRDefault="00DF097B" w:rsidP="00DF097B">
      <w:pPr>
        <w:jc w:val="center"/>
        <w:rPr>
          <w:b/>
          <w:i/>
          <w:sz w:val="32"/>
          <w:szCs w:val="32"/>
        </w:rPr>
      </w:pPr>
      <w:r w:rsidRPr="00DF097B">
        <w:rPr>
          <w:b/>
          <w:i/>
          <w:sz w:val="32"/>
          <w:szCs w:val="32"/>
        </w:rPr>
        <w:t>Roscommon County Council</w:t>
      </w:r>
    </w:p>
    <w:p w14:paraId="698EBB0A" w14:textId="77777777" w:rsidR="00DF097B" w:rsidRDefault="00DF097B" w:rsidP="00DF097B">
      <w:pPr>
        <w:jc w:val="center"/>
        <w:rPr>
          <w:b/>
          <w:i/>
          <w:sz w:val="28"/>
          <w:szCs w:val="28"/>
        </w:rPr>
      </w:pPr>
    </w:p>
    <w:p w14:paraId="23AA62D9" w14:textId="77777777" w:rsidR="00DF097B" w:rsidRPr="00DF097B" w:rsidRDefault="00DF097B" w:rsidP="00DF097B">
      <w:pPr>
        <w:jc w:val="center"/>
        <w:rPr>
          <w:b/>
          <w:sz w:val="32"/>
          <w:szCs w:val="32"/>
        </w:rPr>
      </w:pPr>
      <w:r w:rsidRPr="00DF097B">
        <w:rPr>
          <w:b/>
          <w:sz w:val="32"/>
          <w:szCs w:val="32"/>
        </w:rPr>
        <w:t>PRICING DOCUMENT</w:t>
      </w:r>
    </w:p>
    <w:p w14:paraId="5A9EEE1B" w14:textId="77777777" w:rsidR="00DF097B" w:rsidRDefault="00DF097B" w:rsidP="00DF09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</w:t>
      </w:r>
    </w:p>
    <w:p w14:paraId="20C50D9C" w14:textId="106BAE6D" w:rsidR="004B6837" w:rsidRDefault="00E36018" w:rsidP="00167C53">
      <w:pPr>
        <w:jc w:val="center"/>
        <w:rPr>
          <w:rFonts w:cstheme="minorHAnsi"/>
          <w:b/>
          <w:bCs/>
          <w:sz w:val="32"/>
          <w:szCs w:val="28"/>
        </w:rPr>
      </w:pPr>
      <w:r w:rsidRPr="00E36018">
        <w:rPr>
          <w:rFonts w:cstheme="minorHAnsi"/>
          <w:b/>
          <w:bCs/>
          <w:sz w:val="32"/>
          <w:szCs w:val="28"/>
        </w:rPr>
        <w:t xml:space="preserve">Civil Engineering Led Consultancy Team for the </w:t>
      </w:r>
      <w:r w:rsidR="00167C53">
        <w:rPr>
          <w:rFonts w:cstheme="minorHAnsi"/>
          <w:b/>
          <w:bCs/>
          <w:sz w:val="32"/>
          <w:szCs w:val="28"/>
        </w:rPr>
        <w:t>Provision</w:t>
      </w:r>
      <w:r w:rsidRPr="00E36018">
        <w:rPr>
          <w:rFonts w:cstheme="minorHAnsi"/>
          <w:b/>
          <w:bCs/>
          <w:sz w:val="32"/>
          <w:szCs w:val="28"/>
        </w:rPr>
        <w:t xml:space="preserve"> of </w:t>
      </w:r>
      <w:r w:rsidR="00167C53">
        <w:rPr>
          <w:rFonts w:cstheme="minorHAnsi"/>
          <w:b/>
          <w:bCs/>
          <w:sz w:val="32"/>
          <w:szCs w:val="28"/>
        </w:rPr>
        <w:t>a</w:t>
      </w:r>
      <w:r w:rsidR="00052A0D">
        <w:rPr>
          <w:rFonts w:cstheme="minorHAnsi"/>
          <w:b/>
          <w:bCs/>
          <w:sz w:val="32"/>
          <w:szCs w:val="28"/>
        </w:rPr>
        <w:t xml:space="preserve"> Preliminary Design and </w:t>
      </w:r>
      <w:r w:rsidR="00167C53">
        <w:rPr>
          <w:rFonts w:cstheme="minorHAnsi"/>
          <w:b/>
          <w:bCs/>
          <w:sz w:val="32"/>
          <w:szCs w:val="28"/>
        </w:rPr>
        <w:t xml:space="preserve">Part 8 Planning for a </w:t>
      </w:r>
      <w:r w:rsidR="00194C7F">
        <w:rPr>
          <w:rFonts w:cstheme="minorHAnsi"/>
          <w:b/>
          <w:bCs/>
          <w:sz w:val="32"/>
          <w:szCs w:val="28"/>
        </w:rPr>
        <w:t xml:space="preserve">proposed </w:t>
      </w:r>
      <w:r w:rsidR="00167C53">
        <w:rPr>
          <w:rFonts w:cstheme="minorHAnsi"/>
          <w:b/>
          <w:bCs/>
          <w:sz w:val="32"/>
          <w:szCs w:val="28"/>
        </w:rPr>
        <w:t>g</w:t>
      </w:r>
      <w:r w:rsidR="004B6837" w:rsidRPr="004B6837">
        <w:rPr>
          <w:rFonts w:cstheme="minorHAnsi"/>
          <w:b/>
          <w:bCs/>
          <w:sz w:val="32"/>
          <w:szCs w:val="28"/>
        </w:rPr>
        <w:t xml:space="preserve">reyway connection between Drumsna and </w:t>
      </w:r>
      <w:r w:rsidR="00E9565D" w:rsidRPr="004B6837">
        <w:rPr>
          <w:rFonts w:cstheme="minorHAnsi"/>
          <w:b/>
          <w:bCs/>
          <w:sz w:val="32"/>
          <w:szCs w:val="28"/>
        </w:rPr>
        <w:t>Jamestown with</w:t>
      </w:r>
      <w:r w:rsidR="00E9565D">
        <w:rPr>
          <w:rFonts w:cstheme="minorHAnsi"/>
          <w:b/>
          <w:bCs/>
          <w:sz w:val="32"/>
          <w:szCs w:val="28"/>
        </w:rPr>
        <w:t xml:space="preserve"> the option of extending the servic</w:t>
      </w:r>
      <w:r w:rsidR="00194C7F">
        <w:rPr>
          <w:rFonts w:cstheme="minorHAnsi"/>
          <w:b/>
          <w:bCs/>
          <w:sz w:val="32"/>
          <w:szCs w:val="28"/>
        </w:rPr>
        <w:t>e, subject to funding,</w:t>
      </w:r>
      <w:r w:rsidR="00E9565D">
        <w:rPr>
          <w:rFonts w:cstheme="minorHAnsi"/>
          <w:b/>
          <w:bCs/>
          <w:sz w:val="32"/>
          <w:szCs w:val="28"/>
        </w:rPr>
        <w:t xml:space="preserve"> to include stages (ii)</w:t>
      </w:r>
      <w:r w:rsidR="001F7EDB">
        <w:rPr>
          <w:rFonts w:cstheme="minorHAnsi"/>
          <w:b/>
          <w:bCs/>
          <w:sz w:val="32"/>
          <w:szCs w:val="28"/>
        </w:rPr>
        <w:t>c</w:t>
      </w:r>
      <w:r w:rsidR="00E9565D">
        <w:rPr>
          <w:rFonts w:cstheme="minorHAnsi"/>
          <w:b/>
          <w:bCs/>
          <w:sz w:val="32"/>
          <w:szCs w:val="28"/>
        </w:rPr>
        <w:t xml:space="preserve"> detailed design </w:t>
      </w:r>
      <w:r w:rsidR="001F7EDB">
        <w:rPr>
          <w:rFonts w:cstheme="minorHAnsi"/>
          <w:b/>
          <w:bCs/>
          <w:sz w:val="32"/>
          <w:szCs w:val="28"/>
        </w:rPr>
        <w:t xml:space="preserve">(iii) </w:t>
      </w:r>
      <w:r w:rsidR="00E9565D">
        <w:rPr>
          <w:rFonts w:cstheme="minorHAnsi"/>
          <w:b/>
          <w:bCs/>
          <w:sz w:val="32"/>
          <w:szCs w:val="28"/>
        </w:rPr>
        <w:t>construction tender, (iv) construction contract and (v) Project closeout and handover.</w:t>
      </w:r>
    </w:p>
    <w:p w14:paraId="3D501BA1" w14:textId="77777777" w:rsidR="004B6837" w:rsidRDefault="004B6837" w:rsidP="00DF097B">
      <w:pPr>
        <w:jc w:val="center"/>
        <w:rPr>
          <w:b/>
          <w:sz w:val="28"/>
          <w:szCs w:val="28"/>
        </w:rPr>
      </w:pPr>
    </w:p>
    <w:p w14:paraId="1E2ACBD1" w14:textId="09643E4A" w:rsidR="00C93663" w:rsidRDefault="00C93663" w:rsidP="00DF097B">
      <w:pPr>
        <w:jc w:val="center"/>
        <w:rPr>
          <w:b/>
          <w:sz w:val="28"/>
          <w:szCs w:val="28"/>
        </w:rPr>
      </w:pPr>
    </w:p>
    <w:p w14:paraId="1EECA6D1" w14:textId="77777777" w:rsidR="00DA60C8" w:rsidRPr="00DF097B" w:rsidRDefault="00DA60C8" w:rsidP="00DF097B">
      <w:pPr>
        <w:jc w:val="center"/>
        <w:rPr>
          <w:b/>
          <w:sz w:val="28"/>
          <w:szCs w:val="28"/>
        </w:rPr>
      </w:pPr>
    </w:p>
    <w:p w14:paraId="6AD9E5F8" w14:textId="77777777" w:rsidR="00DF097B" w:rsidRDefault="00DF097B" w:rsidP="00DF097B">
      <w:pPr>
        <w:jc w:val="center"/>
      </w:pPr>
    </w:p>
    <w:p w14:paraId="7783EE41" w14:textId="77777777" w:rsidR="00774E5B" w:rsidRDefault="00774E5B" w:rsidP="00DF097B">
      <w:pPr>
        <w:jc w:val="center"/>
      </w:pPr>
    </w:p>
    <w:p w14:paraId="22A0410D" w14:textId="77777777" w:rsidR="00774E5B" w:rsidRDefault="00774E5B" w:rsidP="00DF097B">
      <w:pPr>
        <w:jc w:val="center"/>
      </w:pPr>
    </w:p>
    <w:p w14:paraId="1C8CD9AC" w14:textId="77777777" w:rsidR="00774E5B" w:rsidRDefault="00774E5B" w:rsidP="00DF097B">
      <w:pPr>
        <w:jc w:val="center"/>
      </w:pPr>
    </w:p>
    <w:p w14:paraId="00599217" w14:textId="77777777" w:rsidR="00774E5B" w:rsidRDefault="00774E5B" w:rsidP="00DF097B">
      <w:pPr>
        <w:jc w:val="center"/>
      </w:pPr>
    </w:p>
    <w:p w14:paraId="28B7664C" w14:textId="77777777" w:rsidR="00774E5B" w:rsidRDefault="00774E5B" w:rsidP="00DF097B">
      <w:pPr>
        <w:jc w:val="center"/>
      </w:pPr>
    </w:p>
    <w:p w14:paraId="035B3B15" w14:textId="77777777" w:rsidR="00774E5B" w:rsidRDefault="00774E5B" w:rsidP="00DF097B">
      <w:pPr>
        <w:jc w:val="center"/>
      </w:pPr>
    </w:p>
    <w:p w14:paraId="4E231F6E" w14:textId="77777777" w:rsidR="00774E5B" w:rsidRDefault="00774E5B" w:rsidP="00DF097B">
      <w:pPr>
        <w:jc w:val="center"/>
      </w:pPr>
    </w:p>
    <w:p w14:paraId="38E796A3" w14:textId="77777777" w:rsidR="00774E5B" w:rsidRDefault="00774E5B" w:rsidP="00DF097B">
      <w:pPr>
        <w:jc w:val="center"/>
      </w:pPr>
    </w:p>
    <w:p w14:paraId="0E6C41A7" w14:textId="77777777" w:rsidR="00774E5B" w:rsidRDefault="00774E5B" w:rsidP="00DF097B">
      <w:pPr>
        <w:jc w:val="center"/>
      </w:pPr>
    </w:p>
    <w:p w14:paraId="7DFFEB8D" w14:textId="77777777" w:rsidR="00437F46" w:rsidRDefault="00437F46" w:rsidP="00DF097B">
      <w:pPr>
        <w:jc w:val="center"/>
      </w:pPr>
    </w:p>
    <w:p w14:paraId="44583B27" w14:textId="77777777" w:rsidR="00114C8E" w:rsidRDefault="00114C8E" w:rsidP="00DF097B">
      <w:pPr>
        <w:jc w:val="center"/>
      </w:pPr>
    </w:p>
    <w:p w14:paraId="56841265" w14:textId="77777777" w:rsidR="00E36018" w:rsidRDefault="00E36018" w:rsidP="00DF097B">
      <w:pPr>
        <w:jc w:val="center"/>
      </w:pPr>
    </w:p>
    <w:p w14:paraId="062F7787" w14:textId="3B0761BD" w:rsidR="00432FFB" w:rsidRPr="00774E5B" w:rsidRDefault="00774E5B" w:rsidP="00432FFB">
      <w:pPr>
        <w:rPr>
          <w:b/>
          <w:bCs/>
          <w:sz w:val="32"/>
          <w:szCs w:val="32"/>
        </w:rPr>
      </w:pPr>
      <w:r w:rsidRPr="00774E5B">
        <w:rPr>
          <w:b/>
          <w:bCs/>
          <w:sz w:val="32"/>
          <w:szCs w:val="32"/>
        </w:rPr>
        <w:t>Pricing Document</w:t>
      </w:r>
    </w:p>
    <w:p w14:paraId="52083976" w14:textId="77777777" w:rsidR="00774E5B" w:rsidRDefault="00774E5B" w:rsidP="00432FFB"/>
    <w:p w14:paraId="2FD2324D" w14:textId="3855EF92" w:rsidR="00E9565D" w:rsidRPr="00E9565D" w:rsidRDefault="00E9565D" w:rsidP="00432FFB">
      <w:pPr>
        <w:rPr>
          <w:b/>
          <w:bCs/>
          <w:sz w:val="24"/>
          <w:szCs w:val="24"/>
        </w:rPr>
      </w:pPr>
      <w:r w:rsidRPr="00E9565D">
        <w:rPr>
          <w:b/>
          <w:bCs/>
          <w:sz w:val="24"/>
          <w:szCs w:val="24"/>
        </w:rPr>
        <w:t xml:space="preserve">TASK 1 </w:t>
      </w:r>
    </w:p>
    <w:p w14:paraId="1EA755A7" w14:textId="09630DCA" w:rsidR="00635902" w:rsidRDefault="00E36018" w:rsidP="00774E5B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Stage </w:t>
      </w:r>
      <w:r w:rsidR="00E9565D">
        <w:rPr>
          <w:b/>
        </w:rPr>
        <w:t>(ii)</w:t>
      </w:r>
      <w:r w:rsidR="004D6DED">
        <w:rPr>
          <w:b/>
        </w:rPr>
        <w:t>a &amp;(ii)b</w:t>
      </w:r>
      <w:r w:rsidR="00E9565D">
        <w:rPr>
          <w:b/>
        </w:rPr>
        <w:t xml:space="preserve"> </w:t>
      </w:r>
    </w:p>
    <w:p w14:paraId="0E430837" w14:textId="0E0F4CF0" w:rsidR="00E9565D" w:rsidRPr="00E9565D" w:rsidRDefault="00E9565D" w:rsidP="00635902">
      <w:pPr>
        <w:pStyle w:val="ListParagraph"/>
        <w:rPr>
          <w:b/>
        </w:rPr>
      </w:pPr>
      <w:r>
        <w:rPr>
          <w:b/>
          <w:bCs/>
          <w:lang w:val="en-IE"/>
        </w:rPr>
        <w:t>Preliminary Design and Statutory Part 8 Planning Consent</w:t>
      </w:r>
    </w:p>
    <w:p w14:paraId="4CE21471" w14:textId="3C9EEE70" w:rsidR="00774E5B" w:rsidRPr="00E3455D" w:rsidRDefault="00774E5B" w:rsidP="00E9565D">
      <w:pPr>
        <w:pStyle w:val="ListParagraph"/>
        <w:rPr>
          <w:b/>
        </w:rPr>
      </w:pPr>
    </w:p>
    <w:p w14:paraId="183717E8" w14:textId="77777777" w:rsidR="00774E5B" w:rsidRDefault="00774E5B" w:rsidP="00774E5B">
      <w:pPr>
        <w:pStyle w:val="ListParagraph"/>
        <w:rPr>
          <w:b/>
        </w:rPr>
      </w:pPr>
    </w:p>
    <w:p w14:paraId="149CE57E" w14:textId="77777777" w:rsidR="00774E5B" w:rsidRDefault="00774E5B" w:rsidP="00774E5B">
      <w:pPr>
        <w:pStyle w:val="ListParagraph"/>
        <w:rPr>
          <w:b/>
        </w:rPr>
      </w:pPr>
    </w:p>
    <w:p w14:paraId="621CCDD1" w14:textId="77777777" w:rsidR="00774E5B" w:rsidRPr="00E3455D" w:rsidRDefault="00774E5B" w:rsidP="00774E5B">
      <w:pPr>
        <w:pStyle w:val="ListParagraph"/>
        <w:rPr>
          <w:b/>
        </w:rPr>
      </w:pPr>
      <w:r w:rsidRPr="00E3455D">
        <w:rPr>
          <w:b/>
        </w:rPr>
        <w:t>Total Ex VAT: ___________________________</w:t>
      </w:r>
    </w:p>
    <w:p w14:paraId="0610A9DD" w14:textId="77777777" w:rsidR="00774E5B" w:rsidRDefault="00774E5B" w:rsidP="00774E5B">
      <w:pPr>
        <w:pStyle w:val="ListParagraph"/>
        <w:rPr>
          <w:b/>
        </w:rPr>
      </w:pPr>
    </w:p>
    <w:p w14:paraId="48513C15" w14:textId="7B97BF66" w:rsidR="00774E5B" w:rsidRPr="00E9565D" w:rsidRDefault="00E9565D" w:rsidP="00E9565D">
      <w:pPr>
        <w:rPr>
          <w:b/>
          <w:sz w:val="24"/>
          <w:szCs w:val="24"/>
        </w:rPr>
      </w:pPr>
      <w:r w:rsidRPr="00E9565D">
        <w:rPr>
          <w:b/>
          <w:sz w:val="24"/>
          <w:szCs w:val="24"/>
        </w:rPr>
        <w:t>TASK 2</w:t>
      </w:r>
    </w:p>
    <w:p w14:paraId="6F7ABF54" w14:textId="77777777" w:rsidR="00774E5B" w:rsidRPr="00BC77AE" w:rsidRDefault="00774E5B" w:rsidP="00774E5B">
      <w:pPr>
        <w:pStyle w:val="ListParagraph"/>
        <w:rPr>
          <w:b/>
        </w:rPr>
      </w:pPr>
    </w:p>
    <w:p w14:paraId="39FBED4E" w14:textId="3F63B32E" w:rsidR="00635902" w:rsidRDefault="00E36018" w:rsidP="00774E5B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 xml:space="preserve">Stage </w:t>
      </w:r>
      <w:r w:rsidR="004D6DED">
        <w:rPr>
          <w:b/>
        </w:rPr>
        <w:t xml:space="preserve">(ii)c </w:t>
      </w:r>
      <w:r w:rsidR="00167C53">
        <w:rPr>
          <w:b/>
        </w:rPr>
        <w:t>(i</w:t>
      </w:r>
      <w:r w:rsidR="00E9565D">
        <w:rPr>
          <w:b/>
        </w:rPr>
        <w:t>i</w:t>
      </w:r>
      <w:r w:rsidR="00167C53">
        <w:rPr>
          <w:b/>
        </w:rPr>
        <w:t>i)</w:t>
      </w:r>
      <w:r w:rsidR="00510482">
        <w:rPr>
          <w:b/>
        </w:rPr>
        <w:t>,</w:t>
      </w:r>
      <w:r w:rsidR="00E9565D">
        <w:rPr>
          <w:b/>
        </w:rPr>
        <w:t xml:space="preserve"> (iv) &amp; (v)</w:t>
      </w:r>
      <w:r w:rsidR="00774E5B" w:rsidRPr="00BC77AE">
        <w:rPr>
          <w:b/>
        </w:rPr>
        <w:t xml:space="preserve">: </w:t>
      </w:r>
    </w:p>
    <w:p w14:paraId="530AE137" w14:textId="7519933C" w:rsidR="00774E5B" w:rsidRPr="00E3455D" w:rsidRDefault="00E9565D" w:rsidP="00635902">
      <w:pPr>
        <w:pStyle w:val="ListParagraph"/>
        <w:rPr>
          <w:b/>
        </w:rPr>
      </w:pPr>
      <w:r>
        <w:rPr>
          <w:b/>
        </w:rPr>
        <w:t xml:space="preserve">Detailed </w:t>
      </w:r>
      <w:r w:rsidR="00E36018">
        <w:rPr>
          <w:b/>
        </w:rPr>
        <w:t>Design</w:t>
      </w:r>
      <w:r>
        <w:rPr>
          <w:b/>
        </w:rPr>
        <w:t>, Construction Tender preparation and issue, Project Management at Construction Stage</w:t>
      </w:r>
      <w:r w:rsidR="00510482">
        <w:rPr>
          <w:b/>
        </w:rPr>
        <w:t xml:space="preserve"> (Employers Representative Role)</w:t>
      </w:r>
      <w:r>
        <w:rPr>
          <w:b/>
        </w:rPr>
        <w:t>, Project Closeout and Handover</w:t>
      </w:r>
      <w:r w:rsidR="00774E5B">
        <w:rPr>
          <w:b/>
          <w:bCs/>
          <w:lang w:val="en-IE"/>
        </w:rPr>
        <w:t xml:space="preserve">. </w:t>
      </w:r>
    </w:p>
    <w:p w14:paraId="636EE3CE" w14:textId="77777777" w:rsidR="00774E5B" w:rsidRDefault="00774E5B" w:rsidP="00774E5B">
      <w:pPr>
        <w:pStyle w:val="ListParagraph"/>
        <w:rPr>
          <w:b/>
        </w:rPr>
      </w:pPr>
    </w:p>
    <w:p w14:paraId="30263419" w14:textId="77777777" w:rsidR="00774E5B" w:rsidRPr="00E3455D" w:rsidRDefault="00774E5B" w:rsidP="00774E5B">
      <w:pPr>
        <w:pStyle w:val="ListParagraph"/>
        <w:rPr>
          <w:b/>
        </w:rPr>
      </w:pPr>
    </w:p>
    <w:p w14:paraId="44A969E4" w14:textId="77777777" w:rsidR="00774E5B" w:rsidRDefault="00774E5B" w:rsidP="00774E5B">
      <w:pPr>
        <w:pStyle w:val="ListParagraph"/>
        <w:rPr>
          <w:b/>
        </w:rPr>
      </w:pPr>
      <w:r w:rsidRPr="00E3455D">
        <w:rPr>
          <w:b/>
        </w:rPr>
        <w:t>Total Ex VAT: ____________________________</w:t>
      </w:r>
    </w:p>
    <w:p w14:paraId="5FEC099A" w14:textId="77777777" w:rsidR="00774E5B" w:rsidRPr="00E3455D" w:rsidRDefault="00774E5B" w:rsidP="00774E5B">
      <w:pPr>
        <w:pStyle w:val="ListParagraph"/>
        <w:rPr>
          <w:b/>
        </w:rPr>
      </w:pPr>
    </w:p>
    <w:p w14:paraId="32501C42" w14:textId="77777777" w:rsidR="00774E5B" w:rsidRDefault="00774E5B" w:rsidP="00774E5B">
      <w:pPr>
        <w:rPr>
          <w:bCs/>
        </w:rPr>
      </w:pPr>
    </w:p>
    <w:p w14:paraId="1517AD54" w14:textId="77777777" w:rsidR="00774E5B" w:rsidRPr="00774E5B" w:rsidRDefault="00774E5B" w:rsidP="00774E5B">
      <w:pPr>
        <w:tabs>
          <w:tab w:val="left" w:pos="1420"/>
        </w:tabs>
        <w:spacing w:after="0" w:line="0" w:lineRule="atLeast"/>
        <w:rPr>
          <w:rFonts w:ascii="Calibri" w:eastAsia="Calibri" w:hAnsi="Calibri" w:cs="Arial"/>
          <w:b/>
          <w:sz w:val="28"/>
          <w:lang w:eastAsia="en-IE"/>
        </w:rPr>
      </w:pPr>
      <w:r w:rsidRPr="00774E5B">
        <w:rPr>
          <w:b/>
          <w:sz w:val="28"/>
          <w:szCs w:val="28"/>
        </w:rPr>
        <w:t>GRAND TOTAL (sum of totals above) ex VAT: ____________________</w:t>
      </w:r>
      <w:r w:rsidR="00154DED" w:rsidRPr="00774E5B">
        <w:rPr>
          <w:rFonts w:ascii="Calibri" w:eastAsia="Calibri" w:hAnsi="Calibri" w:cs="Arial"/>
          <w:b/>
          <w:sz w:val="28"/>
          <w:lang w:eastAsia="en-IE"/>
        </w:rPr>
        <w:tab/>
      </w:r>
    </w:p>
    <w:p w14:paraId="54231DF1" w14:textId="77777777" w:rsidR="00774E5B" w:rsidRDefault="00774E5B" w:rsidP="00774E5B">
      <w:pPr>
        <w:tabs>
          <w:tab w:val="left" w:pos="1420"/>
        </w:tabs>
        <w:spacing w:after="0" w:line="0" w:lineRule="atLeast"/>
        <w:rPr>
          <w:rFonts w:ascii="Calibri" w:eastAsia="Calibri" w:hAnsi="Calibri" w:cs="Arial"/>
          <w:b/>
          <w:sz w:val="24"/>
          <w:szCs w:val="20"/>
          <w:lang w:eastAsia="en-IE"/>
        </w:rPr>
      </w:pPr>
    </w:p>
    <w:p w14:paraId="05887A49" w14:textId="6C9E6F10" w:rsidR="0019281C" w:rsidRPr="00774E5B" w:rsidRDefault="00774E5B" w:rsidP="00774E5B">
      <w:pPr>
        <w:tabs>
          <w:tab w:val="left" w:pos="1420"/>
        </w:tabs>
        <w:spacing w:after="0" w:line="0" w:lineRule="atLeast"/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</w:pPr>
      <w:r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>(To be taken forward to the Form of Tender)</w:t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  <w:r w:rsidR="00154DED" w:rsidRPr="00774E5B">
        <w:rPr>
          <w:rFonts w:ascii="Calibri" w:eastAsia="Calibri" w:hAnsi="Calibri" w:cs="Arial"/>
          <w:b/>
          <w:i/>
          <w:iCs/>
          <w:sz w:val="24"/>
          <w:szCs w:val="20"/>
          <w:lang w:eastAsia="en-IE"/>
        </w:rPr>
        <w:tab/>
      </w:r>
    </w:p>
    <w:p w14:paraId="486572C6" w14:textId="77777777" w:rsidR="0003072C" w:rsidRDefault="0003072C" w:rsidP="00D36CDE">
      <w:pPr>
        <w:tabs>
          <w:tab w:val="left" w:pos="1420"/>
        </w:tabs>
        <w:spacing w:after="0" w:line="0" w:lineRule="atLeast"/>
        <w:rPr>
          <w:rFonts w:ascii="Calibri" w:eastAsia="Calibri" w:hAnsi="Calibri" w:cs="Arial"/>
          <w:b/>
          <w:sz w:val="24"/>
          <w:szCs w:val="20"/>
          <w:lang w:eastAsia="en-IE"/>
        </w:rPr>
      </w:pPr>
    </w:p>
    <w:p w14:paraId="0BACCA3F" w14:textId="77777777" w:rsidR="00432FFB" w:rsidRDefault="00432FFB" w:rsidP="00D36CDE">
      <w:pPr>
        <w:tabs>
          <w:tab w:val="left" w:pos="1420"/>
        </w:tabs>
        <w:spacing w:after="0" w:line="0" w:lineRule="atLeast"/>
        <w:rPr>
          <w:rFonts w:ascii="Calibri" w:eastAsia="Calibri" w:hAnsi="Calibri" w:cs="Arial"/>
          <w:b/>
          <w:sz w:val="24"/>
          <w:szCs w:val="20"/>
          <w:lang w:eastAsia="en-IE"/>
        </w:rPr>
      </w:pPr>
    </w:p>
    <w:p w14:paraId="4ADE5B4E" w14:textId="193D436E" w:rsidR="00D36CDE" w:rsidRPr="0003072C" w:rsidRDefault="00D36CDE" w:rsidP="0003072C">
      <w:pPr>
        <w:tabs>
          <w:tab w:val="left" w:pos="1420"/>
        </w:tabs>
        <w:spacing w:after="0" w:line="0" w:lineRule="atLeast"/>
        <w:rPr>
          <w:rFonts w:ascii="Calibri" w:eastAsia="Calibri" w:hAnsi="Calibri" w:cs="Arial"/>
          <w:b/>
          <w:sz w:val="24"/>
          <w:szCs w:val="20"/>
          <w:lang w:eastAsia="en-IE"/>
        </w:rPr>
      </w:pPr>
    </w:p>
    <w:sectPr w:rsidR="00D36CDE" w:rsidRPr="000307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27A0A"/>
    <w:multiLevelType w:val="hybridMultilevel"/>
    <w:tmpl w:val="5FD01B8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040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832"/>
    <w:rsid w:val="000207AD"/>
    <w:rsid w:val="0003072C"/>
    <w:rsid w:val="00052A0D"/>
    <w:rsid w:val="00065394"/>
    <w:rsid w:val="00093BD5"/>
    <w:rsid w:val="00114C8E"/>
    <w:rsid w:val="00150832"/>
    <w:rsid w:val="00154DED"/>
    <w:rsid w:val="00167C53"/>
    <w:rsid w:val="001754F8"/>
    <w:rsid w:val="00186608"/>
    <w:rsid w:val="0019281C"/>
    <w:rsid w:val="00194C7F"/>
    <w:rsid w:val="001A1F0E"/>
    <w:rsid w:val="001C05BB"/>
    <w:rsid w:val="001C4F2E"/>
    <w:rsid w:val="001F7EDB"/>
    <w:rsid w:val="002216E8"/>
    <w:rsid w:val="002F3856"/>
    <w:rsid w:val="002F7543"/>
    <w:rsid w:val="003046F9"/>
    <w:rsid w:val="00325876"/>
    <w:rsid w:val="00391B1E"/>
    <w:rsid w:val="00432FFB"/>
    <w:rsid w:val="00437F46"/>
    <w:rsid w:val="00453FC3"/>
    <w:rsid w:val="004B6837"/>
    <w:rsid w:val="004D6DED"/>
    <w:rsid w:val="00510482"/>
    <w:rsid w:val="005206BF"/>
    <w:rsid w:val="0053313E"/>
    <w:rsid w:val="005402FE"/>
    <w:rsid w:val="005D562E"/>
    <w:rsid w:val="006038D7"/>
    <w:rsid w:val="00612382"/>
    <w:rsid w:val="00635902"/>
    <w:rsid w:val="00682FE8"/>
    <w:rsid w:val="006D31F5"/>
    <w:rsid w:val="006D3A68"/>
    <w:rsid w:val="00700144"/>
    <w:rsid w:val="00704B34"/>
    <w:rsid w:val="00774E5B"/>
    <w:rsid w:val="007F2F90"/>
    <w:rsid w:val="0084039C"/>
    <w:rsid w:val="00864AF9"/>
    <w:rsid w:val="008A4530"/>
    <w:rsid w:val="009C6712"/>
    <w:rsid w:val="00A50DBA"/>
    <w:rsid w:val="00A62C90"/>
    <w:rsid w:val="00A86205"/>
    <w:rsid w:val="00BF05BC"/>
    <w:rsid w:val="00C2174B"/>
    <w:rsid w:val="00C93663"/>
    <w:rsid w:val="00CB217E"/>
    <w:rsid w:val="00CB51CD"/>
    <w:rsid w:val="00CF4042"/>
    <w:rsid w:val="00D36CDE"/>
    <w:rsid w:val="00D951C0"/>
    <w:rsid w:val="00D955DC"/>
    <w:rsid w:val="00DA60C8"/>
    <w:rsid w:val="00DF097B"/>
    <w:rsid w:val="00E022D5"/>
    <w:rsid w:val="00E36018"/>
    <w:rsid w:val="00E42EA2"/>
    <w:rsid w:val="00E82EBD"/>
    <w:rsid w:val="00E9565D"/>
    <w:rsid w:val="00F21BC3"/>
    <w:rsid w:val="00F60598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C68C6"/>
  <w15:chartTrackingRefBased/>
  <w15:docId w15:val="{CCF6A872-B3B4-4E4C-A769-7D5A680A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2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Dot pt,No Spacing1,List Paragraph Char Char Char,Indicator Text,Numbered Para 1,List Paragraph1,Bullet Points,MAIN CONTENT,OBC Bullet,List Paragraph11,List Paragraph12,F5 List Paragraph,Colorful List - Accent 11,Bullet 1,Normal numbered,3"/>
    <w:basedOn w:val="Normal"/>
    <w:link w:val="ListParagraphChar"/>
    <w:uiPriority w:val="34"/>
    <w:qFormat/>
    <w:rsid w:val="00774E5B"/>
    <w:pPr>
      <w:spacing w:before="240" w:after="200" w:line="276" w:lineRule="auto"/>
      <w:ind w:left="720"/>
      <w:contextualSpacing/>
      <w:jc w:val="both"/>
    </w:pPr>
    <w:rPr>
      <w:rFonts w:ascii="Arial" w:eastAsia="Calibri" w:hAnsi="Arial" w:cs="Arial"/>
      <w:color w:val="000000"/>
      <w:lang w:val="en-GB"/>
    </w:rPr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Points Char,MAIN CONTENT Char,OBC Bullet Char,List Paragraph11 Char,List Paragraph12 Char,3 Char"/>
    <w:link w:val="ListParagraph"/>
    <w:uiPriority w:val="34"/>
    <w:qFormat/>
    <w:locked/>
    <w:rsid w:val="00774E5B"/>
    <w:rPr>
      <w:rFonts w:ascii="Arial" w:eastAsia="Calibri" w:hAnsi="Arial" w:cs="Arial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N61 Project</dc:creator>
  <cp:keywords/>
  <dc:description/>
  <cp:lastModifiedBy>Neal Geraghty</cp:lastModifiedBy>
  <cp:revision>11</cp:revision>
  <cp:lastPrinted>2026-07-29T12:19:00Z</cp:lastPrinted>
  <dcterms:created xsi:type="dcterms:W3CDTF">2026-04-28T11:13:00Z</dcterms:created>
  <dcterms:modified xsi:type="dcterms:W3CDTF">2026-07-29T13:02:00Z</dcterms:modified>
</cp:coreProperties>
</file>